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982"/>
        <w:gridCol w:w="1478"/>
        <w:gridCol w:w="1135"/>
        <w:gridCol w:w="1042"/>
        <w:gridCol w:w="1405"/>
        <w:gridCol w:w="1898"/>
      </w:tblGrid>
      <w:tr w:rsidR="009F5C80" w:rsidRPr="009F5C80" w14:paraId="3420B045" w14:textId="77777777" w:rsidTr="009F5C80">
        <w:trPr>
          <w:trHeight w:val="796"/>
        </w:trPr>
        <w:tc>
          <w:tcPr>
            <w:tcW w:w="9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03043"/>
            <w:vAlign w:val="center"/>
            <w:hideMark/>
          </w:tcPr>
          <w:p w14:paraId="2BB75ABC" w14:textId="4DAACDE4" w:rsidR="009F5C80" w:rsidRPr="009F5C80" w:rsidRDefault="000C6416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Control de Quejas y Denuncias</w:t>
            </w:r>
            <w:r w:rsidR="009F5C80"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br/>
              <w:t>Atención a Quejas y Denuncias por las Instancias Ejecuto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ras</w:t>
            </w:r>
          </w:p>
        </w:tc>
      </w:tr>
      <w:tr w:rsidR="009F5C80" w:rsidRPr="009F5C80" w14:paraId="09EEC3E9" w14:textId="77777777" w:rsidTr="009F5C80">
        <w:trPr>
          <w:trHeight w:val="58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15F7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88D6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46F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628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B06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6342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DC1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</w:tr>
      <w:tr w:rsidR="009F5C80" w:rsidRPr="009F5C80" w14:paraId="266B7852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70A0" w14:textId="77777777" w:rsidR="009F5C80" w:rsidRPr="009F5C80" w:rsidRDefault="009F5C80" w:rsidP="009F5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Programa: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37FB2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Programa Subsidios para Organismos Descentralizados Estatales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93C7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FF10B" w14:textId="77777777" w:rsidR="009F5C80" w:rsidRPr="009F5C80" w:rsidRDefault="009F5C80" w:rsidP="009F5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Clave: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EBD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U006</w:t>
            </w:r>
          </w:p>
        </w:tc>
      </w:tr>
      <w:tr w:rsidR="009F5C80" w:rsidRPr="009F5C80" w14:paraId="63A6CE89" w14:textId="77777777" w:rsidTr="009F5C80">
        <w:trPr>
          <w:trHeight w:val="403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39F02" w14:textId="77777777" w:rsidR="009F5C80" w:rsidRPr="009F5C80" w:rsidRDefault="009F5C80" w:rsidP="009F5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Estado: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7D290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B90C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9004A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Instancia Ejecutora: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E555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F5C80" w:rsidRPr="009F5C80" w14:paraId="2A3FCD33" w14:textId="77777777" w:rsidTr="009F5C80">
        <w:trPr>
          <w:trHeight w:val="47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3C0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866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4A4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280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9E9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FAF71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del reporte: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A35D4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 </w:t>
            </w:r>
          </w:p>
        </w:tc>
      </w:tr>
      <w:tr w:rsidR="009F5C80" w:rsidRPr="009F5C80" w14:paraId="0ADED180" w14:textId="77777777" w:rsidTr="009F5C80">
        <w:trPr>
          <w:trHeight w:val="21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E66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00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B064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29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30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E2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D86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3D9233E" w14:textId="77777777" w:rsidTr="009F5C80">
        <w:trPr>
          <w:trHeight w:val="87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117C83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 de la queja o denuncia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8696A2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Cantidad de quejas y denuncias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6F19670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Actividades de fortalecimiento de la cultura de la denuncia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C91643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canales de recepción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0BF27B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Formato entregado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3064649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problemáticas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1674A48B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Avances, hallazgos, obstáculos y áreas de oportunidad</w:t>
            </w:r>
          </w:p>
        </w:tc>
      </w:tr>
      <w:tr w:rsidR="009F5C80" w:rsidRPr="009F5C80" w14:paraId="34F3866A" w14:textId="77777777" w:rsidTr="009F5C80">
        <w:trPr>
          <w:trHeight w:val="69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496" w14:textId="36C3FCED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7C6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22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EC8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073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8C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D55F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DE3B734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F5F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89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944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1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74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F7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321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571CF9C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77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8D5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5B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F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8EE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92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544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4A446CD4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20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8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978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FC2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408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FF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C6FA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2C1EB42B" w14:textId="77777777" w:rsidTr="009F5C80">
        <w:trPr>
          <w:trHeight w:val="527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D0F7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664C" w14:textId="634AB180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784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3F2F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EBBB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2FDC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FD5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94501D4" w14:textId="77777777" w:rsidTr="009F5C80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CF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37C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C82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237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4EF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D34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F9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63C7A22" w14:textId="77777777" w:rsidTr="009F5C80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5AD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883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8B3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2D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445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671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2EA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758A919E" w14:textId="77777777" w:rsidTr="009F5C80">
        <w:trPr>
          <w:trHeight w:val="37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3CFF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9E3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8EF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4D5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C21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BC1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0F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A80A24D" w14:textId="77777777" w:rsidTr="009F5C80">
        <w:trPr>
          <w:trHeight w:val="46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531B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24A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E498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6639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BBB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F774EE4" w14:textId="77777777" w:rsidTr="009F5C80">
        <w:trPr>
          <w:trHeight w:val="558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4BF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55E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del Enlace de la Contraloría Social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986A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082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 un participante del Comité de Contraloría Social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9D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3D37F00" w14:textId="77777777" w:rsidR="00BE61CA" w:rsidRPr="009F5C80" w:rsidRDefault="00BE61CA">
      <w:pPr>
        <w:rPr>
          <w:rFonts w:ascii="Calibri" w:hAnsi="Calibri" w:cs="Calibri"/>
          <w:sz w:val="20"/>
          <w:szCs w:val="20"/>
        </w:rPr>
      </w:pPr>
    </w:p>
    <w:sectPr w:rsidR="00BE61CA" w:rsidRPr="009F5C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6822" w14:textId="77777777" w:rsidR="00A33B2A" w:rsidRDefault="00A33B2A" w:rsidP="000710D2">
      <w:pPr>
        <w:spacing w:after="0" w:line="240" w:lineRule="auto"/>
      </w:pPr>
      <w:r>
        <w:separator/>
      </w:r>
    </w:p>
  </w:endnote>
  <w:endnote w:type="continuationSeparator" w:id="0">
    <w:p w14:paraId="6DA0F789" w14:textId="77777777" w:rsidR="00A33B2A" w:rsidRDefault="00A33B2A" w:rsidP="000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37F5" w14:textId="77777777" w:rsidR="00A33B2A" w:rsidRDefault="00A33B2A" w:rsidP="000710D2">
      <w:pPr>
        <w:spacing w:after="0" w:line="240" w:lineRule="auto"/>
      </w:pPr>
      <w:r>
        <w:separator/>
      </w:r>
    </w:p>
  </w:footnote>
  <w:footnote w:type="continuationSeparator" w:id="0">
    <w:p w14:paraId="7C1B469F" w14:textId="77777777" w:rsidR="00A33B2A" w:rsidRDefault="00A33B2A" w:rsidP="000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980D" w14:textId="1816B736" w:rsidR="000710D2" w:rsidRDefault="000710D2">
    <w:pPr>
      <w:pStyle w:val="Encabezado"/>
    </w:pPr>
    <w:r w:rsidRPr="005438AE">
      <w:rPr>
        <w:rFonts w:ascii="Arial" w:eastAsia="Times New Roman" w:hAnsi="Arial" w:cs="Arial"/>
        <w:noProof/>
        <w:kern w:val="0"/>
        <w:sz w:val="20"/>
        <w:szCs w:val="20"/>
        <w:lang w:eastAsia="es-MX"/>
        <w14:ligatures w14:val="none"/>
      </w:rPr>
      <w:drawing>
        <wp:anchor distT="0" distB="0" distL="114300" distR="114300" simplePos="0" relativeHeight="251659264" behindDoc="0" locked="0" layoutInCell="1" allowOverlap="1" wp14:anchorId="4FE48330" wp14:editId="0CC112E7">
          <wp:simplePos x="0" y="0"/>
          <wp:positionH relativeFrom="column">
            <wp:posOffset>104775</wp:posOffset>
          </wp:positionH>
          <wp:positionV relativeFrom="paragraph">
            <wp:posOffset>-219710</wp:posOffset>
          </wp:positionV>
          <wp:extent cx="955675" cy="544195"/>
          <wp:effectExtent l="0" t="0" r="0" b="8255"/>
          <wp:wrapSquare wrapText="bothSides"/>
          <wp:docPr id="10" name="Imagen 2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C305515-5637-4605-AC25-CE7AAF854B9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2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BC305515-5637-4605-AC25-CE7AAF854B9A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7544DA" wp14:editId="12FA5AE2">
          <wp:simplePos x="0" y="0"/>
          <wp:positionH relativeFrom="column">
            <wp:posOffset>2310765</wp:posOffset>
          </wp:positionH>
          <wp:positionV relativeFrom="paragraph">
            <wp:posOffset>-240030</wp:posOffset>
          </wp:positionV>
          <wp:extent cx="1276985" cy="485775"/>
          <wp:effectExtent l="0" t="0" r="0" b="9525"/>
          <wp:wrapTight wrapText="bothSides">
            <wp:wrapPolygon edited="0">
              <wp:start x="2578" y="0"/>
              <wp:lineTo x="0" y="3388"/>
              <wp:lineTo x="0" y="18635"/>
              <wp:lineTo x="1933" y="21176"/>
              <wp:lineTo x="21267" y="21176"/>
              <wp:lineTo x="21267" y="6776"/>
              <wp:lineTo x="5156" y="0"/>
              <wp:lineTo x="2578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8AE">
      <w:rPr>
        <w:rFonts w:ascii="Arial" w:eastAsia="Times New Roman" w:hAnsi="Arial" w:cs="Arial"/>
        <w:noProof/>
        <w:kern w:val="0"/>
        <w:sz w:val="20"/>
        <w:szCs w:val="20"/>
        <w:lang w:eastAsia="es-MX"/>
        <w14:ligatures w14:val="none"/>
      </w:rPr>
      <w:drawing>
        <wp:anchor distT="0" distB="0" distL="114300" distR="114300" simplePos="0" relativeHeight="251662336" behindDoc="0" locked="0" layoutInCell="1" allowOverlap="1" wp14:anchorId="34458302" wp14:editId="7B0A9FB2">
          <wp:simplePos x="0" y="0"/>
          <wp:positionH relativeFrom="column">
            <wp:posOffset>4699000</wp:posOffset>
          </wp:positionH>
          <wp:positionV relativeFrom="paragraph">
            <wp:posOffset>-161290</wp:posOffset>
          </wp:positionV>
          <wp:extent cx="1238250" cy="485775"/>
          <wp:effectExtent l="0" t="0" r="0" b="9525"/>
          <wp:wrapNone/>
          <wp:docPr id="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C20208-A1A2-4A82-B495-C9232CEE975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1C20208-A1A2-4A82-B495-C9232CEE97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0"/>
    <w:rsid w:val="000710D2"/>
    <w:rsid w:val="000C6416"/>
    <w:rsid w:val="00314E38"/>
    <w:rsid w:val="007238AD"/>
    <w:rsid w:val="00907B1B"/>
    <w:rsid w:val="009F5C80"/>
    <w:rsid w:val="00A33B2A"/>
    <w:rsid w:val="00BE61CA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62AF"/>
  <w15:chartTrackingRefBased/>
  <w15:docId w15:val="{2BCC6D89-15D1-4AA0-A7B9-50E1FA8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C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C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C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C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C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C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C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C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C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C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C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71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D2"/>
  </w:style>
  <w:style w:type="paragraph" w:styleId="Piedepgina">
    <w:name w:val="footer"/>
    <w:basedOn w:val="Normal"/>
    <w:link w:val="PiedepginaCar"/>
    <w:uiPriority w:val="99"/>
    <w:unhideWhenUsed/>
    <w:rsid w:val="00071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7846E65-1145-45C3-8F98-A00C997824E3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PLANEACION_ORLANDO</cp:lastModifiedBy>
  <cp:revision>2</cp:revision>
  <dcterms:created xsi:type="dcterms:W3CDTF">2024-11-11T16:30:00Z</dcterms:created>
  <dcterms:modified xsi:type="dcterms:W3CDTF">2024-11-11T16:30:00Z</dcterms:modified>
</cp:coreProperties>
</file>